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695" w:rsidRPr="00421695" w:rsidRDefault="00421695" w:rsidP="00CC6FC4">
      <w:pPr>
        <w:pBdr>
          <w:top w:val="single" w:sz="6" w:space="4" w:color="E5E5E5"/>
        </w:pBdr>
        <w:shd w:val="clear" w:color="auto" w:fill="F5F5F5"/>
        <w:spacing w:after="0" w:line="390" w:lineRule="atLeast"/>
        <w:jc w:val="center"/>
        <w:textAlignment w:val="baseline"/>
        <w:outlineLvl w:val="0"/>
        <w:rPr>
          <w:rFonts w:ascii="Arial" w:eastAsia="Times New Roman" w:hAnsi="Arial" w:cs="Arial"/>
          <w:b/>
          <w:bCs/>
          <w:kern w:val="36"/>
          <w:sz w:val="33"/>
          <w:szCs w:val="33"/>
          <w:lang w:eastAsia="ru-RU"/>
        </w:rPr>
      </w:pPr>
      <w:r w:rsidRPr="00421695">
        <w:rPr>
          <w:rFonts w:ascii="Arial" w:eastAsia="Times New Roman" w:hAnsi="Arial" w:cs="Arial"/>
          <w:b/>
          <w:bCs/>
          <w:kern w:val="36"/>
          <w:sz w:val="33"/>
          <w:szCs w:val="33"/>
          <w:lang w:eastAsia="ru-RU"/>
        </w:rPr>
        <w:t>7 упражнений для развития позитивного мышления</w:t>
      </w:r>
    </w:p>
    <w:p w:rsidR="00421695" w:rsidRPr="00421695" w:rsidRDefault="00421695" w:rsidP="00CC6FC4">
      <w:p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noProof/>
          <w:sz w:val="18"/>
          <w:szCs w:val="18"/>
          <w:lang w:eastAsia="ru-RU"/>
        </w:rPr>
        <w:drawing>
          <wp:inline distT="0" distB="0" distL="0" distR="0" wp14:anchorId="69263A3A" wp14:editId="7A94AB24">
            <wp:extent cx="2943225" cy="1962150"/>
            <wp:effectExtent l="0" t="0" r="9525" b="0"/>
            <wp:docPr id="3" name="Рисунок 3" descr="Счастливые люди на природ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частливые люди на природ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Позитивное мышление – это дорога к свободе, к новому уровню жизни, к успеху и личностному росту. Каждый человек может стать успешным творцом своего будущего. Ведь наше будущее это только мысленный образ, идея, которая пока не имеет реализации и формы в материальном мире. Каждый человек изначально обладает всем необходимым, чтобы быть счастливым, любимым и успешным. Наше будущее – это результат нашего мышления сегодня. Поэтому практика позитивного мышления – это тот самый инструмент формирования реальности, который способен изменить нашу жизнь к лучшему.</w:t>
      </w:r>
    </w:p>
    <w:p w:rsidR="00421695" w:rsidRPr="00421695" w:rsidRDefault="00421695" w:rsidP="00CC6FC4">
      <w:pPr>
        <w:pBdr>
          <w:top w:val="single" w:sz="6" w:space="1" w:color="E5E5E5"/>
        </w:pBdr>
        <w:shd w:val="clear" w:color="auto" w:fill="F5F5F5"/>
        <w:spacing w:after="0" w:line="390" w:lineRule="atLeast"/>
        <w:textAlignment w:val="baseline"/>
        <w:outlineLvl w:val="1"/>
        <w:rPr>
          <w:rFonts w:ascii="Arial" w:eastAsia="Times New Roman" w:hAnsi="Arial" w:cs="Arial"/>
          <w:b/>
          <w:bCs/>
          <w:sz w:val="36"/>
          <w:szCs w:val="36"/>
          <w:lang w:eastAsia="ru-RU"/>
        </w:rPr>
      </w:pPr>
      <w:r w:rsidRPr="00421695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Почему позитивное отношение к жизни так важно?</w:t>
      </w:r>
    </w:p>
    <w:p w:rsidR="00421695" w:rsidRPr="00421695" w:rsidRDefault="00421695" w:rsidP="00CC6FC4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 xml:space="preserve">позитивное мышление вызывает позитивные чувства и эмоции: счастье, радость, удовлетворенность собой, умиротворение, в то </w:t>
      </w:r>
      <w:proofErr w:type="gramStart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в</w:t>
      </w:r>
      <w:proofErr w:type="gramEnd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 xml:space="preserve"> время как негативное мышление вызывает в основном, негативные эмоции: страх гнев, ревность, разочарование, уныние;</w:t>
      </w:r>
    </w:p>
    <w:p w:rsidR="00421695" w:rsidRPr="00421695" w:rsidRDefault="00421695" w:rsidP="00CC6FC4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 xml:space="preserve">положительные эмоции влияют не только на </w:t>
      </w:r>
      <w:proofErr w:type="spellStart"/>
      <w:proofErr w:type="gramStart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на</w:t>
      </w:r>
      <w:proofErr w:type="spellEnd"/>
      <w:proofErr w:type="gramEnd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 xml:space="preserve"> психологическое здоровье, они укрепляют иммунитет, повышая устойчивость к болезням; практикуя упражнения позитивного мышления вы сможете избавиться от ряда заболеваний, вызванных негативными установками и переживаниями;</w:t>
      </w:r>
    </w:p>
    <w:p w:rsidR="00421695" w:rsidRPr="00421695" w:rsidRDefault="00421695" w:rsidP="00CC6FC4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оптимизм заразителен – вы сумеете легче привлекать в свою жизнь нужных и более позитивно настроенных людей, что приблизит вас к достижению целей;</w:t>
      </w:r>
    </w:p>
    <w:p w:rsidR="00421695" w:rsidRPr="00421695" w:rsidRDefault="00421695" w:rsidP="00CC6FC4">
      <w:pPr>
        <w:numPr>
          <w:ilvl w:val="0"/>
          <w:numId w:val="1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позитивный настрой повышает вашу энергетику и приближает к осуществлению ваших желаний, в том время как негативное мышление запускает противоположные процессы.</w:t>
      </w:r>
    </w:p>
    <w:p w:rsidR="00421695" w:rsidRPr="00421695" w:rsidRDefault="00421695" w:rsidP="00CC6FC4">
      <w:pPr>
        <w:pBdr>
          <w:top w:val="single" w:sz="6" w:space="1" w:color="E5E5E5"/>
        </w:pBdr>
        <w:shd w:val="clear" w:color="auto" w:fill="F5F5F5"/>
        <w:spacing w:after="0" w:line="390" w:lineRule="atLeast"/>
        <w:textAlignment w:val="baseline"/>
        <w:outlineLvl w:val="1"/>
        <w:rPr>
          <w:rFonts w:ascii="Arial" w:eastAsia="Times New Roman" w:hAnsi="Arial" w:cs="Arial"/>
          <w:b/>
          <w:bCs/>
          <w:sz w:val="36"/>
          <w:szCs w:val="36"/>
          <w:lang w:eastAsia="ru-RU"/>
        </w:rPr>
      </w:pPr>
      <w:r w:rsidRPr="00421695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Позитивное мышление: самые эффективные упражнения.</w:t>
      </w:r>
    </w:p>
    <w:p w:rsidR="00421695" w:rsidRPr="00421695" w:rsidRDefault="00421695" w:rsidP="00CC6FC4">
      <w:p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 xml:space="preserve">Тут важно понимать, что негативные мысли – это наш выбор, наша вредная привычка, которую можно заменить </w:t>
      </w:r>
      <w:proofErr w:type="gramStart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на</w:t>
      </w:r>
      <w:proofErr w:type="gramEnd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 xml:space="preserve"> полезную. Упражнения на формирование позитивного мышления действуют по тому же принципу, что и физические упражнения. Для того чтобы быть в хорошей физической форме – важны регулярные, желательно ежедневные тренировки. Точно также обстоят дела и мышлением. Позитивное мышление – результат ежедневной работы над собой. По разным данным на формирование новой привычки нашему мозгу требуется от 21 до 60 дней. Практикуя упражнения, направленные на формирование позитивного мироощущения ежедневно в течение не менее месяца, позитивный настрой станет для вас привычкой.</w:t>
      </w:r>
    </w:p>
    <w:p w:rsidR="00421695" w:rsidRPr="009C3D05" w:rsidRDefault="00421695" w:rsidP="009C3D05">
      <w:pPr>
        <w:pStyle w:val="a6"/>
        <w:numPr>
          <w:ilvl w:val="0"/>
          <w:numId w:val="5"/>
        </w:numPr>
        <w:shd w:val="clear" w:color="auto" w:fill="FFFFFF"/>
        <w:spacing w:after="0" w:line="315" w:lineRule="atLeast"/>
        <w:textAlignment w:val="baseline"/>
        <w:outlineLvl w:val="2"/>
        <w:rPr>
          <w:rFonts w:ascii="Arial" w:eastAsia="Times New Roman" w:hAnsi="Arial" w:cs="Arial"/>
          <w:b/>
          <w:bCs/>
          <w:sz w:val="21"/>
          <w:szCs w:val="21"/>
          <w:lang w:eastAsia="ru-RU"/>
        </w:rPr>
      </w:pPr>
      <w:r w:rsidRPr="009C3D05">
        <w:rPr>
          <w:rFonts w:ascii="Arial" w:eastAsia="Times New Roman" w:hAnsi="Arial" w:cs="Arial"/>
          <w:b/>
          <w:bCs/>
          <w:sz w:val="21"/>
          <w:szCs w:val="21"/>
          <w:lang w:eastAsia="ru-RU"/>
        </w:rPr>
        <w:t>Избавляемся от негативных слов</w:t>
      </w:r>
    </w:p>
    <w:p w:rsidR="009C3D05" w:rsidRDefault="00421695" w:rsidP="009C3D05">
      <w:p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 xml:space="preserve">Проследите за своим и мыслями и высказываниями. Если вы часто повторяете вслух, или про себя фразы: «…я не сомневаюсь», «…у меня не получиться», «мне не везет» – это явный признак преобладания негативных установок. Старайтесь менять каждое негативное утверждение </w:t>
      </w:r>
      <w:proofErr w:type="gramStart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на</w:t>
      </w:r>
      <w:proofErr w:type="gramEnd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 xml:space="preserve"> позитивное. Для этого отлично подойдут </w:t>
      </w:r>
      <w:proofErr w:type="spellStart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аффирмации</w:t>
      </w:r>
      <w:proofErr w:type="spellEnd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.</w:t>
      </w:r>
    </w:p>
    <w:p w:rsidR="00421695" w:rsidRPr="009C3D05" w:rsidRDefault="00421695" w:rsidP="009C3D05">
      <w:pPr>
        <w:pStyle w:val="a6"/>
        <w:numPr>
          <w:ilvl w:val="0"/>
          <w:numId w:val="5"/>
        </w:num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b/>
          <w:sz w:val="18"/>
          <w:szCs w:val="18"/>
          <w:lang w:eastAsia="ru-RU"/>
        </w:rPr>
      </w:pPr>
      <w:r w:rsidRPr="009C3D05">
        <w:rPr>
          <w:rFonts w:ascii="Arial" w:eastAsia="Times New Roman" w:hAnsi="Arial" w:cs="Arial"/>
          <w:b/>
          <w:bCs/>
          <w:sz w:val="21"/>
          <w:szCs w:val="21"/>
          <w:lang w:eastAsia="ru-RU"/>
        </w:rPr>
        <w:t>Будьте благодарны!</w:t>
      </w:r>
    </w:p>
    <w:p w:rsidR="009C3D05" w:rsidRDefault="00421695" w:rsidP="009C3D05">
      <w:p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proofErr w:type="gramStart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Это</w:t>
      </w:r>
      <w:proofErr w:type="gramEnd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 xml:space="preserve"> пожалуй, одно из самых мощных и эффективных упражнений. Благодарность обладает колоссальной силой. Благодарите абсолютно за все что, есть в вашей жизни, даже за трудности и разочарования, ведь они делают вас сильнее, обогащают ваш жизненный опыт. Посмотрите на свою жизнь с точки зрения того, что у вас уже есть, а не с точки зрения того, что чего не хватает. Ежедневно находите и записывайте 5 положительных моментов своей жизни, за которые вы испытываете благодарность. Такое простое упражнение научит вас держать фокус на положительных сторонах происходящего.</w:t>
      </w:r>
    </w:p>
    <w:p w:rsidR="00421695" w:rsidRPr="009C3D05" w:rsidRDefault="00421695" w:rsidP="009C3D05">
      <w:pPr>
        <w:pStyle w:val="a6"/>
        <w:numPr>
          <w:ilvl w:val="0"/>
          <w:numId w:val="5"/>
        </w:num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b/>
          <w:sz w:val="18"/>
          <w:szCs w:val="18"/>
          <w:lang w:eastAsia="ru-RU"/>
        </w:rPr>
      </w:pPr>
      <w:r w:rsidRPr="009C3D05">
        <w:rPr>
          <w:rFonts w:ascii="Arial" w:eastAsia="Times New Roman" w:hAnsi="Arial" w:cs="Arial"/>
          <w:b/>
          <w:bCs/>
          <w:sz w:val="21"/>
          <w:szCs w:val="21"/>
          <w:lang w:eastAsia="ru-RU"/>
        </w:rPr>
        <w:t>Упражнение «Мой идеальный день»</w:t>
      </w:r>
    </w:p>
    <w:p w:rsidR="00421695" w:rsidRPr="00421695" w:rsidRDefault="00421695" w:rsidP="00CC6FC4">
      <w:p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 xml:space="preserve">Эта методика была предложена Мартином </w:t>
      </w:r>
      <w:proofErr w:type="spellStart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Селигманом</w:t>
      </w:r>
      <w:proofErr w:type="spellEnd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, американским психологом, основателем позитивной психологии. Чаще всего это техника используется при постановке целей. В то же время она отлично помогает удерживать фокус внимания на позитиве, на том, что вы хотите, а не на том, чего не хотите.</w:t>
      </w:r>
    </w:p>
    <w:p w:rsidR="00421695" w:rsidRPr="00421695" w:rsidRDefault="00421695" w:rsidP="00CC6FC4">
      <w:p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Выделите время и опишите в подробностях свой идеальный день. Уделите особое внимание вашим личным предпочтениям и жизненным ценностям, определите, что важно лично для вас, например:</w:t>
      </w:r>
    </w:p>
    <w:p w:rsidR="00421695" w:rsidRPr="00421695" w:rsidRDefault="00421695" w:rsidP="00CC6FC4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провести время с близкими;</w:t>
      </w:r>
    </w:p>
    <w:p w:rsidR="00421695" w:rsidRPr="00421695" w:rsidRDefault="00421695" w:rsidP="00CC6FC4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lastRenderedPageBreak/>
        <w:t>найти время для любимого хобби;</w:t>
      </w:r>
    </w:p>
    <w:p w:rsidR="00421695" w:rsidRPr="00421695" w:rsidRDefault="00421695" w:rsidP="00CC6FC4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отдохнуть на природе;</w:t>
      </w:r>
    </w:p>
    <w:p w:rsidR="00421695" w:rsidRPr="00421695" w:rsidRDefault="00421695" w:rsidP="00CC6FC4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поработать над интересным проектом;</w:t>
      </w:r>
    </w:p>
    <w:p w:rsidR="00421695" w:rsidRPr="00421695" w:rsidRDefault="00421695" w:rsidP="00CC6FC4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побездельничать, ничего не делать, полистать журнал;</w:t>
      </w:r>
    </w:p>
    <w:p w:rsidR="00421695" w:rsidRPr="00421695" w:rsidRDefault="00421695" w:rsidP="00CC6FC4">
      <w:pPr>
        <w:numPr>
          <w:ilvl w:val="0"/>
          <w:numId w:val="2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таким образом, это может быть любой вид деятельности, который приносит вам радость и удовольствие.</w:t>
      </w:r>
    </w:p>
    <w:p w:rsidR="00421695" w:rsidRPr="00421695" w:rsidRDefault="00421695" w:rsidP="00CC6FC4">
      <w:p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Следующий этап – воплощение в жизнь, т.е. нужно просто прожить ваш «идеальный день» и отметить для себя что получилось, а что нет. Какие эмоции вы при этом испытали? Радость, удовлетворение, умиротворение…? Если что-то не вышло, просто нужно написать новый «идеальный день» и опять прожить его в реальной жизни. Упражнение выполняется до тех пор, пока вы не почувствуете удовлетворение от происходящих изменений в вашей жизни.</w:t>
      </w:r>
    </w:p>
    <w:p w:rsidR="00421695" w:rsidRPr="009C3D05" w:rsidRDefault="00421695" w:rsidP="009C3D05">
      <w:pPr>
        <w:pStyle w:val="a6"/>
        <w:numPr>
          <w:ilvl w:val="0"/>
          <w:numId w:val="5"/>
        </w:numPr>
        <w:shd w:val="clear" w:color="auto" w:fill="FFFFFF"/>
        <w:spacing w:after="0" w:line="315" w:lineRule="atLeast"/>
        <w:textAlignment w:val="baseline"/>
        <w:outlineLvl w:val="2"/>
        <w:rPr>
          <w:rFonts w:ascii="Arial" w:eastAsia="Times New Roman" w:hAnsi="Arial" w:cs="Arial"/>
          <w:b/>
          <w:bCs/>
          <w:sz w:val="21"/>
          <w:szCs w:val="21"/>
          <w:lang w:eastAsia="ru-RU"/>
        </w:rPr>
      </w:pPr>
      <w:r w:rsidRPr="009C3D05">
        <w:rPr>
          <w:rFonts w:ascii="Arial" w:eastAsia="Times New Roman" w:hAnsi="Arial" w:cs="Arial"/>
          <w:b/>
          <w:bCs/>
          <w:sz w:val="21"/>
          <w:szCs w:val="21"/>
          <w:lang w:eastAsia="ru-RU"/>
        </w:rPr>
        <w:t>Упражнение «+5»</w:t>
      </w:r>
    </w:p>
    <w:p w:rsidR="00421695" w:rsidRPr="00421695" w:rsidRDefault="00421695" w:rsidP="00CC6FC4">
      <w:p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Суть этого упражнения очень проста: необходимо сделать ревизию всех негативных событий, который занимают ваш разум. Для каждого негативного события нужно найти 5 выгод, 5 положительных сторон конкретной проблемы, например</w:t>
      </w:r>
      <w:proofErr w:type="gramStart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,</w:t>
      </w:r>
      <w:proofErr w:type="gramEnd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 xml:space="preserve"> вас уволили с работы (тьфу-тьфу). Выгоды от сложившейся ситуации:</w:t>
      </w:r>
    </w:p>
    <w:p w:rsidR="00421695" w:rsidRPr="00421695" w:rsidRDefault="00421695" w:rsidP="00CC6FC4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появилась прекрасная возможность отдохнуть немного;</w:t>
      </w:r>
    </w:p>
    <w:p w:rsidR="00421695" w:rsidRPr="00421695" w:rsidRDefault="00421695" w:rsidP="00CC6FC4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работа все равно не приносила удовлетворения, поэтому появилась возможность найти что-то более интересное;</w:t>
      </w:r>
    </w:p>
    <w:p w:rsidR="00421695" w:rsidRPr="00421695" w:rsidRDefault="00421695" w:rsidP="00CC6FC4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можно отоспаться;</w:t>
      </w:r>
    </w:p>
    <w:p w:rsidR="00421695" w:rsidRPr="00421695" w:rsidRDefault="00421695" w:rsidP="00CC6FC4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отличный шанс устроится более высокооплачиваемую должность;</w:t>
      </w:r>
    </w:p>
    <w:p w:rsidR="00421695" w:rsidRPr="00421695" w:rsidRDefault="00421695" w:rsidP="00CC6FC4">
      <w:pPr>
        <w:numPr>
          <w:ilvl w:val="0"/>
          <w:numId w:val="3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отсутствие зарплаты – замечательный повод научиться более рационально вести личный бюджет.</w:t>
      </w:r>
    </w:p>
    <w:p w:rsidR="00421695" w:rsidRPr="009C3D05" w:rsidRDefault="00421695" w:rsidP="009C3D05">
      <w:pPr>
        <w:pStyle w:val="a6"/>
        <w:numPr>
          <w:ilvl w:val="0"/>
          <w:numId w:val="5"/>
        </w:numPr>
        <w:shd w:val="clear" w:color="auto" w:fill="FFFFFF"/>
        <w:spacing w:after="0" w:line="315" w:lineRule="atLeast"/>
        <w:textAlignment w:val="baseline"/>
        <w:outlineLvl w:val="2"/>
        <w:rPr>
          <w:rFonts w:ascii="Arial" w:eastAsia="Times New Roman" w:hAnsi="Arial" w:cs="Arial"/>
          <w:b/>
          <w:bCs/>
          <w:sz w:val="21"/>
          <w:szCs w:val="21"/>
          <w:lang w:eastAsia="ru-RU"/>
        </w:rPr>
      </w:pPr>
      <w:r w:rsidRPr="009C3D05">
        <w:rPr>
          <w:rFonts w:ascii="Arial" w:eastAsia="Times New Roman" w:hAnsi="Arial" w:cs="Arial"/>
          <w:b/>
          <w:bCs/>
          <w:sz w:val="21"/>
          <w:szCs w:val="21"/>
          <w:lang w:eastAsia="ru-RU"/>
        </w:rPr>
        <w:t>Упражнение «Мирный договор с прошлым»</w:t>
      </w:r>
    </w:p>
    <w:p w:rsidR="00421695" w:rsidRPr="00421695" w:rsidRDefault="00421695" w:rsidP="00CC6FC4">
      <w:p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Вы когда-нибудь замечали, сколько времени вы тратите на переживание негативных событий прошлого, постоянно прокручивая их в вашей голове. Это просто огромный поглотитель жизненной энергии и драгоценного времени. Вместо того, что созидать свое будущее, ваша энергия уходит на переживание минувшего, которого уже не существует. Негативные образы прошлого вызывают негативные эмоции в настоящем, а те</w:t>
      </w:r>
      <w:proofErr w:type="gramStart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 xml:space="preserve"> ,</w:t>
      </w:r>
      <w:proofErr w:type="gramEnd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 xml:space="preserve"> в свою очередь вызывают новые неприятные воспоминания. Помните, что эмоции всегда генерируются мыслями, и только вы можете изменить ваши модели мышления. Для этого нужно:</w:t>
      </w:r>
    </w:p>
    <w:p w:rsidR="00421695" w:rsidRPr="00421695" w:rsidRDefault="00421695" w:rsidP="00CC6FC4">
      <w:pPr>
        <w:numPr>
          <w:ilvl w:val="0"/>
          <w:numId w:val="4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простить ваших обидчиков, как в прошлом, так и в настоящем;</w:t>
      </w:r>
    </w:p>
    <w:p w:rsidR="00421695" w:rsidRPr="00421695" w:rsidRDefault="00421695" w:rsidP="00CC6FC4">
      <w:pPr>
        <w:numPr>
          <w:ilvl w:val="0"/>
          <w:numId w:val="4"/>
        </w:numPr>
        <w:shd w:val="clear" w:color="auto" w:fill="FFFFFF"/>
        <w:spacing w:after="0" w:line="270" w:lineRule="atLeast"/>
        <w:ind w:left="0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концентрировать внимание на текущем моменте, находить радость в том, что вы делаете сейчас в данную минуту времени;</w:t>
      </w:r>
    </w:p>
    <w:p w:rsidR="00421695" w:rsidRPr="009C3D05" w:rsidRDefault="00421695" w:rsidP="009C3D05">
      <w:pPr>
        <w:pStyle w:val="a6"/>
        <w:numPr>
          <w:ilvl w:val="0"/>
          <w:numId w:val="5"/>
        </w:numPr>
        <w:shd w:val="clear" w:color="auto" w:fill="FFFFFF"/>
        <w:spacing w:after="0" w:line="315" w:lineRule="atLeast"/>
        <w:textAlignment w:val="baseline"/>
        <w:outlineLvl w:val="2"/>
        <w:rPr>
          <w:rFonts w:ascii="Arial" w:eastAsia="Times New Roman" w:hAnsi="Arial" w:cs="Arial"/>
          <w:b/>
          <w:bCs/>
          <w:sz w:val="21"/>
          <w:szCs w:val="21"/>
          <w:lang w:eastAsia="ru-RU"/>
        </w:rPr>
      </w:pPr>
      <w:r w:rsidRPr="009C3D05">
        <w:rPr>
          <w:rFonts w:ascii="Arial" w:eastAsia="Times New Roman" w:hAnsi="Arial" w:cs="Arial"/>
          <w:b/>
          <w:bCs/>
          <w:sz w:val="21"/>
          <w:szCs w:val="21"/>
          <w:lang w:eastAsia="ru-RU"/>
        </w:rPr>
        <w:t>Визуализация</w:t>
      </w:r>
    </w:p>
    <w:p w:rsidR="00421695" w:rsidRPr="00421695" w:rsidRDefault="00421695" w:rsidP="00CC6FC4">
      <w:p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Не смотря на то, что про визуализацию уже очень много написано, от этого её эффективность ни капельки не снижается. Не секрет, что наш разум работает и мыслит посредством образов. Образы влияют на все, что нас окружает: на то, что чувствуем, что мы делаем, как достигаем своих целей, как строим отношения с окружающими людьми.</w:t>
      </w:r>
    </w:p>
    <w:p w:rsidR="00421695" w:rsidRPr="00421695" w:rsidRDefault="00421695" w:rsidP="00CC6FC4">
      <w:p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bdr w:val="none" w:sz="0" w:space="0" w:color="auto" w:frame="1"/>
          <w:lang w:eastAsia="ru-RU"/>
        </w:rPr>
        <w:t>«Воображение важнее знания»</w:t>
      </w: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 – слова Эйнштейна. Чем более позитивные картины вы будете рисовать в своем вообр</w:t>
      </w:r>
      <w:r w:rsidR="008B5820">
        <w:rPr>
          <w:rFonts w:ascii="Helvetica" w:eastAsia="Times New Roman" w:hAnsi="Helvetica" w:cs="Helvetica"/>
          <w:sz w:val="18"/>
          <w:szCs w:val="18"/>
          <w:lang w:eastAsia="ru-RU"/>
        </w:rPr>
        <w:t>ажении, тем больше хорошего ста</w:t>
      </w: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нет проявляться в вашей жизни. Сначала идея, потом воплощение. Секрет визуализации прост – создавая в своем уме позитивные образы своей жизни и самих себя, мы влияем на свое сознание.</w:t>
      </w:r>
    </w:p>
    <w:p w:rsidR="00421695" w:rsidRPr="00421695" w:rsidRDefault="00421695" w:rsidP="00CC6FC4">
      <w:p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Есть еще одно условие – только регулярные, ежедневные занятия визуализацией дают ощутимый эффект, помогают настроиться на позитивное мышление в будущем и навсегда. Правда в том, что визуализация не работает только у тех, кто делает ее от случая, к случаю, и ждет мгновенных результатов: сегодня помедитировал – завтра стал миллионером.</w:t>
      </w:r>
    </w:p>
    <w:p w:rsidR="00421695" w:rsidRPr="009C3D05" w:rsidRDefault="00421695" w:rsidP="009C3D05">
      <w:pPr>
        <w:pStyle w:val="a6"/>
        <w:numPr>
          <w:ilvl w:val="0"/>
          <w:numId w:val="5"/>
        </w:numPr>
        <w:shd w:val="clear" w:color="auto" w:fill="FFFFFF"/>
        <w:spacing w:after="0" w:line="315" w:lineRule="atLeast"/>
        <w:textAlignment w:val="baseline"/>
        <w:outlineLvl w:val="2"/>
        <w:rPr>
          <w:rFonts w:ascii="Arial" w:eastAsia="Times New Roman" w:hAnsi="Arial" w:cs="Arial"/>
          <w:b/>
          <w:bCs/>
          <w:sz w:val="21"/>
          <w:szCs w:val="21"/>
          <w:lang w:eastAsia="ru-RU"/>
        </w:rPr>
      </w:pPr>
      <w:r w:rsidRPr="009C3D05">
        <w:rPr>
          <w:rFonts w:ascii="Arial" w:eastAsia="Times New Roman" w:hAnsi="Arial" w:cs="Arial"/>
          <w:b/>
          <w:bCs/>
          <w:sz w:val="21"/>
          <w:szCs w:val="21"/>
          <w:lang w:eastAsia="ru-RU"/>
        </w:rPr>
        <w:t>Медитация</w:t>
      </w:r>
    </w:p>
    <w:p w:rsidR="00421695" w:rsidRPr="00421695" w:rsidRDefault="00421695" w:rsidP="00CC6FC4">
      <w:p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 xml:space="preserve">Техника медитации – отличное средство для концентрации и успокоении ума. Регулярная медитативная практика способствует духовному и физическому здоровью, учит ментальному самообладанию. Преимуществ медитации много, и одно из них это развитие позитивного мироощущения. В медитативном состоянии легче избавиться от большого количества негатива, который вас беспокоит. Медитацию можно сочетать с визуализацией и </w:t>
      </w:r>
      <w:proofErr w:type="spellStart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аффирмациями</w:t>
      </w:r>
      <w:proofErr w:type="spellEnd"/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 xml:space="preserve"> – так эффект получиться еще сильнее.</w:t>
      </w:r>
    </w:p>
    <w:p w:rsidR="00421695" w:rsidRPr="00421695" w:rsidRDefault="00421695" w:rsidP="00CC6FC4">
      <w:p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21695">
        <w:rPr>
          <w:rFonts w:ascii="Helvetica" w:eastAsia="Times New Roman" w:hAnsi="Helvetica" w:cs="Helvetica"/>
          <w:sz w:val="18"/>
          <w:szCs w:val="18"/>
          <w:lang w:eastAsia="ru-RU"/>
        </w:rPr>
        <w:t>Итак, как только вы станете хозяином своего сознания, и сможете превращать каждое событие жизни в положительный, вдохновляющий опыт, вы навсегда избавитесь от волнений, сомнений, разочарований. Вы больше не будете заложником своего прошлого – вы станете творцом своего прекрасного будущего.</w:t>
      </w:r>
    </w:p>
    <w:p w:rsidR="00421695" w:rsidRPr="00421695" w:rsidRDefault="008B5820" w:rsidP="00CC6FC4">
      <w:pPr>
        <w:shd w:val="clear" w:color="auto" w:fill="FFFFFF"/>
        <w:spacing w:after="0" w:line="270" w:lineRule="atLeast"/>
        <w:jc w:val="both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>
        <w:rPr>
          <w:rFonts w:ascii="Helvetica" w:eastAsia="Times New Roman" w:hAnsi="Helvetica" w:cs="Helvetica"/>
          <w:sz w:val="18"/>
          <w:szCs w:val="18"/>
          <w:lang w:eastAsia="ru-RU"/>
        </w:rPr>
        <w:t xml:space="preserve"> </w:t>
      </w:r>
    </w:p>
    <w:p w:rsidR="00366E9C" w:rsidRDefault="00366E9C" w:rsidP="00CC6FC4">
      <w:pPr>
        <w:spacing w:after="0"/>
      </w:pPr>
    </w:p>
    <w:p w:rsidR="009C3D05" w:rsidRDefault="009C3D05" w:rsidP="00CC6FC4">
      <w:pPr>
        <w:spacing w:after="0"/>
      </w:pPr>
    </w:p>
    <w:p w:rsidR="00D00CC1" w:rsidRDefault="0039000E" w:rsidP="00D00CC1">
      <w:pPr>
        <w:spacing w:after="0" w:line="240" w:lineRule="auto"/>
      </w:pPr>
      <w:r>
        <w:t>Информация взята с психологического  сайта РФ</w:t>
      </w:r>
      <w:r w:rsidR="00D00CC1">
        <w:t>.</w:t>
      </w:r>
    </w:p>
    <w:p w:rsidR="00D00CC1" w:rsidRDefault="00D00CC1" w:rsidP="00D00CC1">
      <w:pPr>
        <w:spacing w:after="0" w:line="240" w:lineRule="auto"/>
      </w:pPr>
      <w:r w:rsidRPr="00D00CC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D62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Источник: </w:t>
      </w:r>
      <w:hyperlink r:id="rId7" w:anchor="ixzz2xuhxblOe" w:history="1">
        <w:r w:rsidRPr="007D6247">
          <w:rPr>
            <w:rFonts w:ascii="Times New Roman" w:eastAsia="Times New Roman" w:hAnsi="Times New Roman" w:cs="Times New Roman"/>
            <w:color w:val="003399"/>
            <w:sz w:val="27"/>
            <w:szCs w:val="27"/>
            <w:u w:val="single"/>
            <w:lang w:eastAsia="ru-RU"/>
          </w:rPr>
          <w:t>http://womanadvice.ru/kak-ukrepit-nervy-i-psihiku#ixzz2xuhxblOe</w:t>
        </w:r>
      </w:hyperlink>
      <w:r w:rsidRPr="007D62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7D62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Журнал </w:t>
      </w:r>
      <w:proofErr w:type="spellStart"/>
      <w:r w:rsidRPr="007D62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WomanAdvice</w:t>
      </w:r>
      <w:proofErr w:type="spellEnd"/>
      <w:r w:rsidRPr="007D62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советы на все случаи жизни </w:t>
      </w:r>
    </w:p>
    <w:p w:rsidR="009C3D05" w:rsidRDefault="009C3D05" w:rsidP="00CC6FC4">
      <w:pPr>
        <w:spacing w:after="0"/>
      </w:pPr>
    </w:p>
    <w:p w:rsidR="009C3D05" w:rsidRDefault="009C3D05" w:rsidP="00CC6FC4">
      <w:pPr>
        <w:spacing w:after="0"/>
      </w:pPr>
    </w:p>
    <w:tbl>
      <w:tblPr>
        <w:tblStyle w:val="a7"/>
        <w:tblpPr w:leftFromText="180" w:rightFromText="180" w:vertAnchor="text" w:horzAnchor="page" w:tblpX="6164" w:tblpY="496"/>
        <w:tblW w:w="0" w:type="auto"/>
        <w:tblLook w:val="04A0" w:firstRow="1" w:lastRow="0" w:firstColumn="1" w:lastColumn="0" w:noHBand="0" w:noVBand="1"/>
      </w:tblPr>
      <w:tblGrid>
        <w:gridCol w:w="4413"/>
      </w:tblGrid>
      <w:tr w:rsidR="009C3D05" w:rsidTr="003B167C">
        <w:trPr>
          <w:cantSplit/>
          <w:trHeight w:val="5421"/>
        </w:trPr>
        <w:tc>
          <w:tcPr>
            <w:tcW w:w="4413" w:type="dxa"/>
            <w:tcBorders>
              <w:top w:val="thinThickThinMediumGap" w:sz="24" w:space="0" w:color="auto"/>
              <w:bottom w:val="thinThickThinMediumGap" w:sz="24" w:space="0" w:color="auto"/>
            </w:tcBorders>
            <w:textDirection w:val="btLr"/>
          </w:tcPr>
          <w:p w:rsidR="009C3D05" w:rsidRPr="009C3D05" w:rsidRDefault="009C3D05" w:rsidP="003B167C">
            <w:pPr>
              <w:pBdr>
                <w:top w:val="single" w:sz="6" w:space="4" w:color="E5E5E5"/>
              </w:pBdr>
              <w:shd w:val="clear" w:color="auto" w:fill="F5F5F5"/>
              <w:spacing w:line="276" w:lineRule="auto"/>
              <w:ind w:left="113" w:right="113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80"/>
                <w:szCs w:val="80"/>
                <w:lang w:eastAsia="ru-RU"/>
              </w:rPr>
            </w:pPr>
            <w:bookmarkStart w:id="0" w:name="_GoBack"/>
            <w:bookmarkEnd w:id="0"/>
            <w:r w:rsidRPr="009C3D05"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80"/>
                <w:szCs w:val="80"/>
                <w:lang w:eastAsia="ru-RU"/>
              </w:rPr>
              <w:lastRenderedPageBreak/>
              <w:t>7 упражнений для развития позитивного мышления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80"/>
                <w:szCs w:val="80"/>
                <w:lang w:eastAsia="ru-RU"/>
              </w:rPr>
              <w:t>.</w:t>
            </w:r>
          </w:p>
          <w:p w:rsidR="009C3D05" w:rsidRDefault="009C3D05" w:rsidP="003B167C">
            <w:pPr>
              <w:spacing w:line="276" w:lineRule="auto"/>
              <w:ind w:left="113" w:right="113"/>
            </w:pPr>
          </w:p>
        </w:tc>
      </w:tr>
    </w:tbl>
    <w:p w:rsidR="009C3D05" w:rsidRPr="00421695" w:rsidRDefault="009C3D05" w:rsidP="00CC6FC4">
      <w:pPr>
        <w:spacing w:after="0"/>
      </w:pPr>
      <w:r w:rsidRPr="00421695">
        <w:rPr>
          <w:rFonts w:ascii="Helvetica" w:eastAsia="Times New Roman" w:hAnsi="Helvetica" w:cs="Helvetica"/>
          <w:noProof/>
          <w:sz w:val="18"/>
          <w:szCs w:val="18"/>
          <w:lang w:eastAsia="ru-RU"/>
        </w:rPr>
        <w:drawing>
          <wp:inline distT="0" distB="0" distL="0" distR="0" wp14:anchorId="7ED5CA8A" wp14:editId="6AC80984">
            <wp:extent cx="3826640" cy="2905125"/>
            <wp:effectExtent l="232092" t="225108" r="234633" b="234632"/>
            <wp:docPr id="4" name="Рисунок 4" descr="Счастливые люди на природ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частливые люди на природ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832916" cy="2909890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9C3D05" w:rsidRPr="00421695" w:rsidRDefault="009C3D05" w:rsidP="00CC6FC4">
      <w:pPr>
        <w:spacing w:after="0"/>
      </w:pPr>
    </w:p>
    <w:sectPr w:rsidR="009C3D05" w:rsidRPr="00421695" w:rsidSect="008B5820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2425"/>
    <w:multiLevelType w:val="multilevel"/>
    <w:tmpl w:val="D26C1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DB4FA7"/>
    <w:multiLevelType w:val="hybridMultilevel"/>
    <w:tmpl w:val="82B27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6B5728"/>
    <w:multiLevelType w:val="multilevel"/>
    <w:tmpl w:val="B074F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C61EB5"/>
    <w:multiLevelType w:val="multilevel"/>
    <w:tmpl w:val="9092C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7A114C"/>
    <w:multiLevelType w:val="multilevel"/>
    <w:tmpl w:val="76C6E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993"/>
    <w:rsid w:val="00366E9C"/>
    <w:rsid w:val="0039000E"/>
    <w:rsid w:val="003B167C"/>
    <w:rsid w:val="00421695"/>
    <w:rsid w:val="00743F32"/>
    <w:rsid w:val="008B5820"/>
    <w:rsid w:val="009C3D05"/>
    <w:rsid w:val="00B31993"/>
    <w:rsid w:val="00CC6FC4"/>
    <w:rsid w:val="00D00CC1"/>
    <w:rsid w:val="00D5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216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216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216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16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6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216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21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1695"/>
  </w:style>
  <w:style w:type="paragraph" w:styleId="a4">
    <w:name w:val="Balloon Text"/>
    <w:basedOn w:val="a"/>
    <w:link w:val="a5"/>
    <w:uiPriority w:val="99"/>
    <w:semiHidden/>
    <w:unhideWhenUsed/>
    <w:rsid w:val="00421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69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3D05"/>
    <w:pPr>
      <w:ind w:left="720"/>
      <w:contextualSpacing/>
    </w:pPr>
  </w:style>
  <w:style w:type="table" w:styleId="a7">
    <w:name w:val="Table Grid"/>
    <w:basedOn w:val="a1"/>
    <w:uiPriority w:val="59"/>
    <w:rsid w:val="009C3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216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216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216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16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6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216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21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1695"/>
  </w:style>
  <w:style w:type="paragraph" w:styleId="a4">
    <w:name w:val="Balloon Text"/>
    <w:basedOn w:val="a"/>
    <w:link w:val="a5"/>
    <w:uiPriority w:val="99"/>
    <w:semiHidden/>
    <w:unhideWhenUsed/>
    <w:rsid w:val="00421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69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3D05"/>
    <w:pPr>
      <w:ind w:left="720"/>
      <w:contextualSpacing/>
    </w:pPr>
  </w:style>
  <w:style w:type="table" w:styleId="a7">
    <w:name w:val="Table Grid"/>
    <w:basedOn w:val="a1"/>
    <w:uiPriority w:val="59"/>
    <w:rsid w:val="009C3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omanadvice.ru/kak-ukrepit-nervy-i-psihik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9</cp:revision>
  <cp:lastPrinted>2014-04-14T09:00:00Z</cp:lastPrinted>
  <dcterms:created xsi:type="dcterms:W3CDTF">2014-04-10T09:54:00Z</dcterms:created>
  <dcterms:modified xsi:type="dcterms:W3CDTF">2014-10-13T09:22:00Z</dcterms:modified>
</cp:coreProperties>
</file>